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23D9" w14:textId="73849875" w:rsidR="006A17DC" w:rsidRPr="00EE384A" w:rsidRDefault="00323480" w:rsidP="00B32EEE">
      <w:pPr>
        <w:ind w:left="0"/>
        <w:jc w:val="center"/>
        <w:rPr>
          <w:b/>
          <w:bCs/>
          <w:sz w:val="28"/>
          <w:szCs w:val="28"/>
          <w:u w:val="single"/>
        </w:rPr>
      </w:pPr>
      <w:r w:rsidRPr="00EE384A">
        <w:rPr>
          <w:b/>
          <w:bCs/>
          <w:sz w:val="28"/>
          <w:szCs w:val="28"/>
          <w:u w:val="single"/>
        </w:rPr>
        <w:t>PROGRAM REVIEW</w:t>
      </w:r>
      <w:r w:rsidR="00C052B8" w:rsidRPr="00EE384A">
        <w:rPr>
          <w:b/>
          <w:bCs/>
          <w:sz w:val="28"/>
          <w:szCs w:val="28"/>
          <w:u w:val="single"/>
        </w:rPr>
        <w:t xml:space="preserve"> REPORT </w:t>
      </w:r>
      <w:r w:rsidRPr="00EE384A">
        <w:rPr>
          <w:b/>
          <w:bCs/>
          <w:sz w:val="28"/>
          <w:szCs w:val="28"/>
          <w:u w:val="single"/>
        </w:rPr>
        <w:t>RUBRIC</w:t>
      </w:r>
    </w:p>
    <w:tbl>
      <w:tblPr>
        <w:tblStyle w:val="TableGrid"/>
        <w:tblW w:w="15205" w:type="dxa"/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3955"/>
        <w:gridCol w:w="3750"/>
        <w:gridCol w:w="3750"/>
        <w:gridCol w:w="3750"/>
      </w:tblGrid>
      <w:tr w:rsidR="00DC3D5D" w:rsidRPr="00B21027" w14:paraId="5E2E7B7A" w14:textId="77777777" w:rsidTr="00B83735">
        <w:tc>
          <w:tcPr>
            <w:tcW w:w="3955" w:type="dxa"/>
          </w:tcPr>
          <w:p w14:paraId="4C7ED4A1" w14:textId="77777777" w:rsidR="00DC3D5D" w:rsidRPr="00B21027" w:rsidRDefault="00DC3D5D" w:rsidP="00B32EEE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3750" w:type="dxa"/>
            <w:vAlign w:val="bottom"/>
          </w:tcPr>
          <w:p w14:paraId="38AFEF58" w14:textId="05BD36B3" w:rsidR="00DC3D5D" w:rsidRPr="00B21027" w:rsidRDefault="00DC3D5D" w:rsidP="00063156">
            <w:pPr>
              <w:ind w:left="0"/>
              <w:jc w:val="center"/>
              <w:rPr>
                <w:sz w:val="20"/>
                <w:szCs w:val="20"/>
              </w:rPr>
            </w:pPr>
            <w:r w:rsidRPr="00B21027">
              <w:rPr>
                <w:b/>
                <w:bCs/>
                <w:sz w:val="20"/>
                <w:szCs w:val="20"/>
              </w:rPr>
              <w:t>Needs</w:t>
            </w:r>
            <w:r w:rsidR="00B21027" w:rsidRPr="00B21027">
              <w:rPr>
                <w:b/>
                <w:bCs/>
                <w:sz w:val="20"/>
                <w:szCs w:val="20"/>
              </w:rPr>
              <w:t xml:space="preserve"> </w:t>
            </w:r>
            <w:r w:rsidRPr="00B21027">
              <w:rPr>
                <w:b/>
                <w:bCs/>
                <w:sz w:val="20"/>
                <w:szCs w:val="20"/>
              </w:rPr>
              <w:t>improvement</w:t>
            </w:r>
          </w:p>
        </w:tc>
        <w:tc>
          <w:tcPr>
            <w:tcW w:w="3750" w:type="dxa"/>
            <w:vAlign w:val="bottom"/>
          </w:tcPr>
          <w:p w14:paraId="047086B3" w14:textId="57B2A86D" w:rsidR="00DC3D5D" w:rsidRPr="00B21027" w:rsidRDefault="00DC3D5D" w:rsidP="00063156">
            <w:pPr>
              <w:ind w:left="0"/>
              <w:jc w:val="center"/>
              <w:rPr>
                <w:sz w:val="20"/>
                <w:szCs w:val="20"/>
              </w:rPr>
            </w:pPr>
            <w:r w:rsidRPr="00B21027">
              <w:rPr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3750" w:type="dxa"/>
            <w:vAlign w:val="bottom"/>
          </w:tcPr>
          <w:p w14:paraId="6BEC2AAF" w14:textId="0F3CCE05" w:rsidR="00DC3D5D" w:rsidRPr="00B21027" w:rsidRDefault="00DC3D5D" w:rsidP="00063156">
            <w:pPr>
              <w:ind w:left="0"/>
              <w:jc w:val="center"/>
              <w:rPr>
                <w:sz w:val="20"/>
                <w:szCs w:val="20"/>
              </w:rPr>
            </w:pPr>
            <w:r w:rsidRPr="00B21027">
              <w:rPr>
                <w:b/>
                <w:bCs/>
                <w:sz w:val="20"/>
                <w:szCs w:val="20"/>
              </w:rPr>
              <w:t>Excellent</w:t>
            </w:r>
          </w:p>
        </w:tc>
      </w:tr>
      <w:tr w:rsidR="00DC3D5D" w14:paraId="3B361D52" w14:textId="77777777" w:rsidTr="00B83735">
        <w:tc>
          <w:tcPr>
            <w:tcW w:w="3955" w:type="dxa"/>
          </w:tcPr>
          <w:p w14:paraId="0E9846F3" w14:textId="3F8F6217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Report Theme</w:t>
            </w:r>
          </w:p>
          <w:p w14:paraId="7D48CA30" w14:textId="087DEF83" w:rsidR="00DC3D5D" w:rsidRPr="00B21027" w:rsidRDefault="00DC3D5D" w:rsidP="009E1753">
            <w:pPr>
              <w:pStyle w:val="ListParagraph"/>
              <w:ind w:left="-29"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B21027">
              <w:rPr>
                <w:rFonts w:eastAsia="Times New Roman" w:cstheme="minorHAnsi"/>
                <w:sz w:val="20"/>
                <w:szCs w:val="20"/>
              </w:rPr>
              <w:t xml:space="preserve">Explain the topic(s) of concern that will be explored and discussed </w:t>
            </w:r>
            <w:r w:rsidR="00C052B8" w:rsidRPr="00B21027">
              <w:rPr>
                <w:rFonts w:eastAsia="Times New Roman" w:cstheme="minorHAnsi"/>
                <w:sz w:val="20"/>
                <w:szCs w:val="20"/>
              </w:rPr>
              <w:t xml:space="preserve">that are consistent with the findings and </w:t>
            </w:r>
            <w:r w:rsidR="001E2981" w:rsidRPr="00B21027">
              <w:rPr>
                <w:rFonts w:eastAsia="Times New Roman" w:cstheme="minorHAnsi"/>
                <w:sz w:val="20"/>
                <w:szCs w:val="20"/>
              </w:rPr>
              <w:t>r</w:t>
            </w:r>
            <w:r w:rsidR="00C052B8" w:rsidRPr="00B21027">
              <w:rPr>
                <w:rFonts w:eastAsia="Times New Roman" w:cstheme="minorHAnsi"/>
                <w:sz w:val="20"/>
                <w:szCs w:val="20"/>
              </w:rPr>
              <w:t>ecommendations/</w:t>
            </w:r>
            <w:r w:rsidR="001E2981" w:rsidRPr="00B2102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052B8" w:rsidRPr="00B21027">
              <w:rPr>
                <w:rFonts w:eastAsia="Times New Roman" w:cstheme="minorHAnsi"/>
                <w:sz w:val="20"/>
                <w:szCs w:val="20"/>
              </w:rPr>
              <w:t>suggestions</w:t>
            </w:r>
          </w:p>
        </w:tc>
        <w:tc>
          <w:tcPr>
            <w:tcW w:w="3750" w:type="dxa"/>
            <w:vAlign w:val="center"/>
          </w:tcPr>
          <w:p w14:paraId="6C819A4E" w14:textId="46E82BEC" w:rsidR="00DC3D5D" w:rsidRPr="0088468B" w:rsidRDefault="0088468B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8468B">
              <w:rPr>
                <w:sz w:val="20"/>
                <w:szCs w:val="20"/>
              </w:rPr>
              <w:t xml:space="preserve">Topic is </w:t>
            </w:r>
            <w:r w:rsidR="00C052B8">
              <w:rPr>
                <w:sz w:val="20"/>
                <w:szCs w:val="20"/>
              </w:rPr>
              <w:t>either absent or not clearly stated</w:t>
            </w:r>
          </w:p>
        </w:tc>
        <w:tc>
          <w:tcPr>
            <w:tcW w:w="3750" w:type="dxa"/>
            <w:vAlign w:val="center"/>
          </w:tcPr>
          <w:p w14:paraId="63685CFB" w14:textId="18AA2FB8" w:rsidR="00DC3D5D" w:rsidRPr="0088468B" w:rsidRDefault="0088468B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8468B">
              <w:rPr>
                <w:sz w:val="20"/>
                <w:szCs w:val="20"/>
              </w:rPr>
              <w:t xml:space="preserve">Topic clearly stated but </w:t>
            </w:r>
            <w:r w:rsidR="00C052B8">
              <w:rPr>
                <w:sz w:val="20"/>
                <w:szCs w:val="20"/>
              </w:rPr>
              <w:t>not clearly consistent with the findings and recommendations/suggestions</w:t>
            </w:r>
          </w:p>
        </w:tc>
        <w:tc>
          <w:tcPr>
            <w:tcW w:w="3750" w:type="dxa"/>
            <w:vAlign w:val="center"/>
          </w:tcPr>
          <w:p w14:paraId="35C3FFB9" w14:textId="6BA96245" w:rsidR="00DC3D5D" w:rsidRPr="0088468B" w:rsidRDefault="0088468B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8468B">
              <w:rPr>
                <w:sz w:val="20"/>
                <w:szCs w:val="20"/>
              </w:rPr>
              <w:t xml:space="preserve">Topic clearly stated and </w:t>
            </w:r>
            <w:r w:rsidR="00C052B8">
              <w:rPr>
                <w:sz w:val="20"/>
                <w:szCs w:val="20"/>
              </w:rPr>
              <w:t xml:space="preserve">clearly consistent with the analysis of the </w:t>
            </w:r>
            <w:proofErr w:type="spellStart"/>
            <w:r w:rsidR="00C052B8">
              <w:rPr>
                <w:sz w:val="20"/>
                <w:szCs w:val="20"/>
              </w:rPr>
              <w:t>finsings</w:t>
            </w:r>
            <w:proofErr w:type="spellEnd"/>
            <w:r w:rsidR="00C052B8">
              <w:rPr>
                <w:sz w:val="20"/>
                <w:szCs w:val="20"/>
              </w:rPr>
              <w:t xml:space="preserve"> and recommendations/suggestions</w:t>
            </w:r>
          </w:p>
        </w:tc>
      </w:tr>
      <w:tr w:rsidR="00DC3D5D" w14:paraId="7B845C71" w14:textId="77777777" w:rsidTr="00B83735">
        <w:tc>
          <w:tcPr>
            <w:tcW w:w="3955" w:type="dxa"/>
          </w:tcPr>
          <w:p w14:paraId="1A6D543A" w14:textId="2D04CC2D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Faculty &amp; Staff</w:t>
            </w:r>
          </w:p>
          <w:p w14:paraId="260FA6B6" w14:textId="4D6B32E4" w:rsidR="00DC3D5D" w:rsidRPr="00B21027" w:rsidRDefault="00DC3D5D" w:rsidP="009E1753">
            <w:pPr>
              <w:pStyle w:val="ListParagraph"/>
              <w:ind w:left="-29"/>
              <w:jc w:val="left"/>
              <w:rPr>
                <w:rFonts w:cstheme="minorHAnsi"/>
                <w:sz w:val="20"/>
                <w:szCs w:val="20"/>
              </w:rPr>
            </w:pPr>
            <w:r w:rsidRPr="00B21027">
              <w:rPr>
                <w:rFonts w:cstheme="minorHAnsi"/>
                <w:sz w:val="20"/>
                <w:szCs w:val="20"/>
              </w:rPr>
              <w:t>Full-time faculty &amp; staff; faculty/staff development, assessment of adequate faculty, numbers, &amp; qualifications</w:t>
            </w:r>
          </w:p>
        </w:tc>
        <w:tc>
          <w:tcPr>
            <w:tcW w:w="3750" w:type="dxa"/>
            <w:vAlign w:val="center"/>
          </w:tcPr>
          <w:p w14:paraId="417B5861" w14:textId="44516ABC" w:rsidR="00DC3D5D" w:rsidRPr="008C795F" w:rsidRDefault="008C795F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C795F">
              <w:rPr>
                <w:sz w:val="20"/>
                <w:szCs w:val="20"/>
              </w:rPr>
              <w:t xml:space="preserve">The number, qualifications and faculty development </w:t>
            </w:r>
            <w:proofErr w:type="gramStart"/>
            <w:r w:rsidRPr="008C795F">
              <w:rPr>
                <w:sz w:val="20"/>
                <w:szCs w:val="20"/>
              </w:rPr>
              <w:t>is</w:t>
            </w:r>
            <w:proofErr w:type="gramEnd"/>
            <w:r w:rsidRPr="008C795F">
              <w:rPr>
                <w:sz w:val="20"/>
                <w:szCs w:val="20"/>
              </w:rPr>
              <w:t xml:space="preserve"> listed but not discusse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3750" w:type="dxa"/>
            <w:vAlign w:val="center"/>
          </w:tcPr>
          <w:p w14:paraId="237FA2BA" w14:textId="27B17FB0" w:rsidR="00DC3D5D" w:rsidRPr="008C795F" w:rsidRDefault="008C795F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C795F">
              <w:rPr>
                <w:sz w:val="20"/>
                <w:szCs w:val="20"/>
              </w:rPr>
              <w:t xml:space="preserve">The number, qualifications and faculty development </w:t>
            </w:r>
            <w:proofErr w:type="gramStart"/>
            <w:r w:rsidRPr="008C795F">
              <w:rPr>
                <w:sz w:val="20"/>
                <w:szCs w:val="20"/>
              </w:rPr>
              <w:t>is</w:t>
            </w:r>
            <w:proofErr w:type="gramEnd"/>
            <w:r w:rsidR="006B180E">
              <w:rPr>
                <w:sz w:val="20"/>
                <w:szCs w:val="20"/>
              </w:rPr>
              <w:t xml:space="preserve"> discussed but</w:t>
            </w:r>
            <w:r w:rsidRPr="008C795F">
              <w:rPr>
                <w:sz w:val="20"/>
                <w:szCs w:val="20"/>
              </w:rPr>
              <w:t xml:space="preserve"> not clearly linked to the program needs</w:t>
            </w:r>
          </w:p>
        </w:tc>
        <w:tc>
          <w:tcPr>
            <w:tcW w:w="3750" w:type="dxa"/>
            <w:vAlign w:val="center"/>
          </w:tcPr>
          <w:p w14:paraId="72928EFC" w14:textId="53E9CDBB" w:rsidR="00DC3D5D" w:rsidRPr="008C795F" w:rsidRDefault="0088468B" w:rsidP="00B21027">
            <w:pPr>
              <w:ind w:left="0"/>
              <w:jc w:val="center"/>
              <w:rPr>
                <w:sz w:val="20"/>
                <w:szCs w:val="20"/>
              </w:rPr>
            </w:pPr>
            <w:r w:rsidRPr="008C795F">
              <w:rPr>
                <w:sz w:val="20"/>
                <w:szCs w:val="20"/>
              </w:rPr>
              <w:t xml:space="preserve">The number, qualifications and faculty development discussion </w:t>
            </w:r>
            <w:proofErr w:type="gramStart"/>
            <w:r w:rsidRPr="008C795F">
              <w:rPr>
                <w:sz w:val="20"/>
                <w:szCs w:val="20"/>
              </w:rPr>
              <w:t>is</w:t>
            </w:r>
            <w:proofErr w:type="gramEnd"/>
            <w:r w:rsidR="00C052B8">
              <w:rPr>
                <w:sz w:val="20"/>
                <w:szCs w:val="20"/>
              </w:rPr>
              <w:t xml:space="preserve"> clearly</w:t>
            </w:r>
            <w:r w:rsidRPr="008C795F">
              <w:rPr>
                <w:sz w:val="20"/>
                <w:szCs w:val="20"/>
              </w:rPr>
              <w:t xml:space="preserve"> linked to </w:t>
            </w:r>
            <w:r w:rsidR="006A4BC2">
              <w:rPr>
                <w:sz w:val="20"/>
                <w:szCs w:val="20"/>
              </w:rPr>
              <w:t xml:space="preserve"> and analyzed according to </w:t>
            </w:r>
            <w:r w:rsidRPr="008C795F">
              <w:rPr>
                <w:sz w:val="20"/>
                <w:szCs w:val="20"/>
              </w:rPr>
              <w:t xml:space="preserve">the </w:t>
            </w:r>
            <w:proofErr w:type="spellStart"/>
            <w:r w:rsidRPr="008C795F">
              <w:rPr>
                <w:sz w:val="20"/>
                <w:szCs w:val="20"/>
              </w:rPr>
              <w:t>progam</w:t>
            </w:r>
            <w:proofErr w:type="spellEnd"/>
            <w:r w:rsidRPr="008C795F">
              <w:rPr>
                <w:sz w:val="20"/>
                <w:szCs w:val="20"/>
              </w:rPr>
              <w:t xml:space="preserve"> needs</w:t>
            </w:r>
          </w:p>
        </w:tc>
      </w:tr>
      <w:tr w:rsidR="00DC3D5D" w14:paraId="035DEBD6" w14:textId="77777777" w:rsidTr="00B83735">
        <w:tc>
          <w:tcPr>
            <w:tcW w:w="3955" w:type="dxa"/>
          </w:tcPr>
          <w:p w14:paraId="798A2801" w14:textId="655D7B78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Program Outcomes</w:t>
            </w:r>
          </w:p>
          <w:p w14:paraId="1FDB67D8" w14:textId="7053339C" w:rsidR="00DC3D5D" w:rsidRPr="00B21027" w:rsidRDefault="00DC3D5D" w:rsidP="006343CA">
            <w:pPr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B21027">
              <w:rPr>
                <w:rFonts w:cstheme="minorHAnsi"/>
                <w:sz w:val="20"/>
                <w:szCs w:val="20"/>
              </w:rPr>
              <w:t>Assessment of Curriculum Outcomes</w:t>
            </w:r>
          </w:p>
        </w:tc>
        <w:tc>
          <w:tcPr>
            <w:tcW w:w="3750" w:type="dxa"/>
            <w:vAlign w:val="center"/>
          </w:tcPr>
          <w:p w14:paraId="3F2B88A2" w14:textId="1B083059" w:rsidR="00DC3D5D" w:rsidRPr="00B14128" w:rsidRDefault="00B14128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curriculum outcomes is described but not  discussed or clearly linked to the topic and </w:t>
            </w:r>
            <w:r w:rsidR="006A4BC2">
              <w:rPr>
                <w:sz w:val="20"/>
                <w:szCs w:val="20"/>
              </w:rPr>
              <w:t>the data available</w:t>
            </w:r>
          </w:p>
        </w:tc>
        <w:tc>
          <w:tcPr>
            <w:tcW w:w="3750" w:type="dxa"/>
            <w:vAlign w:val="center"/>
          </w:tcPr>
          <w:p w14:paraId="2FAED7D4" w14:textId="51A59158" w:rsidR="00DC3D5D" w:rsidRDefault="00B14128" w:rsidP="00B2102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Assessment of curriculum outcomes is discussed but not clearly </w:t>
            </w:r>
            <w:r w:rsidR="006A4BC2">
              <w:rPr>
                <w:sz w:val="20"/>
                <w:szCs w:val="20"/>
              </w:rPr>
              <w:t>linked and analyzed according</w:t>
            </w:r>
            <w:r>
              <w:rPr>
                <w:sz w:val="20"/>
                <w:szCs w:val="20"/>
              </w:rPr>
              <w:t xml:space="preserve"> to the </w:t>
            </w:r>
            <w:r w:rsidR="006A4BC2">
              <w:rPr>
                <w:sz w:val="20"/>
                <w:szCs w:val="20"/>
              </w:rPr>
              <w:t xml:space="preserve">data </w:t>
            </w:r>
            <w:proofErr w:type="spellStart"/>
            <w:r w:rsidR="006A4BC2">
              <w:rPr>
                <w:sz w:val="20"/>
                <w:szCs w:val="20"/>
              </w:rPr>
              <w:t>availabe</w:t>
            </w:r>
            <w:proofErr w:type="spellEnd"/>
          </w:p>
        </w:tc>
        <w:tc>
          <w:tcPr>
            <w:tcW w:w="3750" w:type="dxa"/>
            <w:vAlign w:val="center"/>
          </w:tcPr>
          <w:p w14:paraId="619A9BF5" w14:textId="4B866656" w:rsidR="00DC3D5D" w:rsidRPr="00B14128" w:rsidRDefault="00B14128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curriculum outcomes is </w:t>
            </w:r>
            <w:r w:rsidR="006A4BC2">
              <w:rPr>
                <w:sz w:val="20"/>
                <w:szCs w:val="20"/>
              </w:rPr>
              <w:t xml:space="preserve">clearly </w:t>
            </w:r>
            <w:r>
              <w:rPr>
                <w:sz w:val="20"/>
                <w:szCs w:val="20"/>
              </w:rPr>
              <w:t xml:space="preserve">discussed and </w:t>
            </w:r>
            <w:r w:rsidR="006A4BC2">
              <w:rPr>
                <w:sz w:val="20"/>
                <w:szCs w:val="20"/>
              </w:rPr>
              <w:t xml:space="preserve"> analyzed according to the data available</w:t>
            </w:r>
          </w:p>
        </w:tc>
      </w:tr>
      <w:tr w:rsidR="00DC3D5D" w14:paraId="65996F0A" w14:textId="77777777" w:rsidTr="00B83735">
        <w:tc>
          <w:tcPr>
            <w:tcW w:w="3955" w:type="dxa"/>
          </w:tcPr>
          <w:p w14:paraId="1B4FFEAC" w14:textId="629A5C08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Resources: Current &amp; Future Prospects</w:t>
            </w:r>
          </w:p>
          <w:p w14:paraId="5DAA4BA5" w14:textId="42EFCBC7" w:rsidR="00DC3D5D" w:rsidRPr="00B21027" w:rsidRDefault="00DC3D5D" w:rsidP="009E1753">
            <w:pPr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B21027">
              <w:rPr>
                <w:rFonts w:cstheme="minorHAnsi"/>
                <w:sz w:val="20"/>
                <w:szCs w:val="20"/>
              </w:rPr>
              <w:t>Physical and fiscal resources</w:t>
            </w:r>
          </w:p>
        </w:tc>
        <w:tc>
          <w:tcPr>
            <w:tcW w:w="3750" w:type="dxa"/>
            <w:vAlign w:val="center"/>
          </w:tcPr>
          <w:p w14:paraId="6924E19D" w14:textId="1712A0AA" w:rsidR="00DC3D5D" w:rsidRPr="00B6682A" w:rsidRDefault="00B6682A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resources are listed but not discussed and not linked to the program needs</w:t>
            </w:r>
          </w:p>
        </w:tc>
        <w:tc>
          <w:tcPr>
            <w:tcW w:w="3750" w:type="dxa"/>
            <w:vAlign w:val="center"/>
          </w:tcPr>
          <w:p w14:paraId="09099A43" w14:textId="4DA74C00" w:rsidR="00DC3D5D" w:rsidRPr="00B6682A" w:rsidRDefault="00B6682A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recourses are discussed but not clearly linked to the program needs</w:t>
            </w:r>
          </w:p>
        </w:tc>
        <w:tc>
          <w:tcPr>
            <w:tcW w:w="3750" w:type="dxa"/>
            <w:vAlign w:val="center"/>
          </w:tcPr>
          <w:p w14:paraId="506FA1A7" w14:textId="13C1D744" w:rsidR="00DC3D5D" w:rsidRPr="00B6682A" w:rsidRDefault="00B6682A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resouces</w:t>
            </w:r>
            <w:proofErr w:type="spellEnd"/>
            <w:r>
              <w:rPr>
                <w:sz w:val="20"/>
                <w:szCs w:val="20"/>
              </w:rPr>
              <w:t xml:space="preserve"> are discussed and </w:t>
            </w:r>
            <w:r w:rsidR="006A4BC2">
              <w:rPr>
                <w:sz w:val="20"/>
                <w:szCs w:val="20"/>
              </w:rPr>
              <w:t xml:space="preserve">analyzed according to </w:t>
            </w: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progam</w:t>
            </w:r>
            <w:proofErr w:type="spellEnd"/>
            <w:r>
              <w:rPr>
                <w:sz w:val="20"/>
                <w:szCs w:val="20"/>
              </w:rPr>
              <w:t xml:space="preserve"> needs</w:t>
            </w:r>
          </w:p>
        </w:tc>
      </w:tr>
      <w:tr w:rsidR="00DC3D5D" w14:paraId="78A78BCA" w14:textId="77777777" w:rsidTr="00B83735">
        <w:tc>
          <w:tcPr>
            <w:tcW w:w="3955" w:type="dxa"/>
          </w:tcPr>
          <w:p w14:paraId="4D85C78A" w14:textId="56C99105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Major Findings</w:t>
            </w:r>
          </w:p>
          <w:p w14:paraId="42132791" w14:textId="51A03792" w:rsidR="00DC3D5D" w:rsidRPr="00B21027" w:rsidRDefault="00DC3D5D" w:rsidP="00B21027">
            <w:pPr>
              <w:ind w:left="0"/>
              <w:jc w:val="left"/>
              <w:rPr>
                <w:rFonts w:cstheme="minorHAnsi"/>
                <w:sz w:val="20"/>
                <w:szCs w:val="20"/>
              </w:rPr>
            </w:pPr>
            <w:r w:rsidRPr="00B21027">
              <w:rPr>
                <w:rFonts w:cstheme="minorHAnsi"/>
                <w:sz w:val="20"/>
                <w:szCs w:val="20"/>
              </w:rPr>
              <w:t>Analysis and statement of findings</w:t>
            </w:r>
          </w:p>
        </w:tc>
        <w:tc>
          <w:tcPr>
            <w:tcW w:w="3750" w:type="dxa"/>
            <w:vAlign w:val="center"/>
          </w:tcPr>
          <w:p w14:paraId="73E1ADAE" w14:textId="7E10BE31" w:rsidR="00DC3D5D" w:rsidRDefault="00030620" w:rsidP="00B2102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Major findings are </w:t>
            </w:r>
            <w:r w:rsidR="00912DEC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linked to the topic </w:t>
            </w:r>
            <w:r w:rsidR="00912DE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nd </w:t>
            </w:r>
            <w:r w:rsidR="0075222E">
              <w:rPr>
                <w:sz w:val="20"/>
                <w:szCs w:val="20"/>
              </w:rPr>
              <w:t>to the analysis in previous sections</w:t>
            </w:r>
          </w:p>
        </w:tc>
        <w:tc>
          <w:tcPr>
            <w:tcW w:w="3750" w:type="dxa"/>
            <w:vAlign w:val="center"/>
          </w:tcPr>
          <w:p w14:paraId="6E7DED89" w14:textId="1D8E9B51" w:rsidR="00DC3D5D" w:rsidRDefault="00912DEC" w:rsidP="00B21027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Major findings are linked to the topic and </w:t>
            </w:r>
            <w:r w:rsidR="0075222E">
              <w:rPr>
                <w:sz w:val="20"/>
                <w:szCs w:val="20"/>
              </w:rPr>
              <w:t xml:space="preserve">developed from the </w:t>
            </w:r>
            <w:r w:rsidR="00BA1CC3">
              <w:rPr>
                <w:sz w:val="20"/>
                <w:szCs w:val="20"/>
              </w:rPr>
              <w:t xml:space="preserve">analysis in </w:t>
            </w:r>
            <w:r w:rsidR="0075222E">
              <w:rPr>
                <w:sz w:val="20"/>
                <w:szCs w:val="20"/>
              </w:rPr>
              <w:t>previous sections</w:t>
            </w:r>
          </w:p>
        </w:tc>
        <w:tc>
          <w:tcPr>
            <w:tcW w:w="3750" w:type="dxa"/>
            <w:vAlign w:val="center"/>
          </w:tcPr>
          <w:p w14:paraId="700E88EB" w14:textId="5A1DDBAD" w:rsidR="00DC3D5D" w:rsidRPr="00DC2C81" w:rsidRDefault="00DC2C81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findings are clearly linked to the topic and </w:t>
            </w:r>
            <w:r w:rsidR="00BA1CC3">
              <w:rPr>
                <w:sz w:val="20"/>
                <w:szCs w:val="20"/>
              </w:rPr>
              <w:t>fully developed</w:t>
            </w:r>
            <w:r w:rsidR="0075222E">
              <w:rPr>
                <w:sz w:val="20"/>
                <w:szCs w:val="20"/>
              </w:rPr>
              <w:t xml:space="preserve"> from th</w:t>
            </w:r>
            <w:r w:rsidR="00BA1CC3">
              <w:rPr>
                <w:sz w:val="20"/>
                <w:szCs w:val="20"/>
              </w:rPr>
              <w:t>e</w:t>
            </w:r>
            <w:r w:rsidR="0075222E">
              <w:rPr>
                <w:sz w:val="20"/>
                <w:szCs w:val="20"/>
              </w:rPr>
              <w:t xml:space="preserve"> analysis in the previous sections</w:t>
            </w:r>
          </w:p>
        </w:tc>
      </w:tr>
      <w:tr w:rsidR="00DC3D5D" w14:paraId="32BC502E" w14:textId="77777777" w:rsidTr="00B83735">
        <w:tc>
          <w:tcPr>
            <w:tcW w:w="3955" w:type="dxa"/>
          </w:tcPr>
          <w:p w14:paraId="53E06E96" w14:textId="36F545C1" w:rsidR="00DC3D5D" w:rsidRPr="00B21027" w:rsidRDefault="00DC3D5D" w:rsidP="006343C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cstheme="minorHAnsi"/>
                <w:b/>
                <w:bCs/>
                <w:sz w:val="20"/>
                <w:szCs w:val="20"/>
              </w:rPr>
            </w:pPr>
            <w:r w:rsidRPr="00B21027">
              <w:rPr>
                <w:rFonts w:cstheme="minorHAnsi"/>
                <w:b/>
                <w:bCs/>
                <w:sz w:val="20"/>
                <w:szCs w:val="20"/>
              </w:rPr>
              <w:t>Priorities for Next 5 Years</w:t>
            </w:r>
          </w:p>
          <w:p w14:paraId="739B4C60" w14:textId="5ED4033F" w:rsidR="00DC3D5D" w:rsidRPr="00B21027" w:rsidRDefault="00DC3D5D" w:rsidP="009E1753">
            <w:pPr>
              <w:pStyle w:val="ListParagraph"/>
              <w:ind w:left="-29"/>
              <w:jc w:val="left"/>
              <w:rPr>
                <w:rFonts w:cstheme="minorHAnsi"/>
                <w:sz w:val="20"/>
                <w:szCs w:val="20"/>
              </w:rPr>
            </w:pPr>
            <w:r w:rsidRPr="00B21027">
              <w:rPr>
                <w:rFonts w:cstheme="minorHAnsi"/>
                <w:sz w:val="20"/>
                <w:szCs w:val="20"/>
              </w:rPr>
              <w:t>Program strengths, weaknesses, suggestions for improvement, &amp; recommendations for improvement.</w:t>
            </w:r>
          </w:p>
        </w:tc>
        <w:tc>
          <w:tcPr>
            <w:tcW w:w="3750" w:type="dxa"/>
            <w:vAlign w:val="center"/>
          </w:tcPr>
          <w:p w14:paraId="27CE05F9" w14:textId="3CF2C4B9" w:rsidR="00DC3D5D" w:rsidRPr="00912DEC" w:rsidRDefault="00912DEC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  <w:r w:rsidR="00BA1CC3">
              <w:rPr>
                <w:sz w:val="20"/>
                <w:szCs w:val="20"/>
              </w:rPr>
              <w:t>/suggestions</w:t>
            </w:r>
            <w:r>
              <w:rPr>
                <w:sz w:val="20"/>
                <w:szCs w:val="20"/>
              </w:rPr>
              <w:t xml:space="preserve"> are not linked to either the major findings or the topic</w:t>
            </w:r>
          </w:p>
        </w:tc>
        <w:tc>
          <w:tcPr>
            <w:tcW w:w="3750" w:type="dxa"/>
            <w:vAlign w:val="center"/>
          </w:tcPr>
          <w:p w14:paraId="01208565" w14:textId="021516B2" w:rsidR="00DC3D5D" w:rsidRPr="002F69E9" w:rsidRDefault="002F69E9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  <w:r w:rsidR="00BA1CC3">
              <w:rPr>
                <w:sz w:val="20"/>
                <w:szCs w:val="20"/>
              </w:rPr>
              <w:t>/suggestions</w:t>
            </w:r>
            <w:r>
              <w:rPr>
                <w:sz w:val="20"/>
                <w:szCs w:val="20"/>
              </w:rPr>
              <w:t xml:space="preserve"> are not clearly linked to the major </w:t>
            </w:r>
            <w:proofErr w:type="spellStart"/>
            <w:r>
              <w:rPr>
                <w:sz w:val="20"/>
                <w:szCs w:val="20"/>
              </w:rPr>
              <w:t>fndings</w:t>
            </w:r>
            <w:proofErr w:type="spellEnd"/>
            <w:r>
              <w:rPr>
                <w:sz w:val="20"/>
                <w:szCs w:val="20"/>
              </w:rPr>
              <w:t xml:space="preserve"> or to the topic</w:t>
            </w:r>
          </w:p>
        </w:tc>
        <w:tc>
          <w:tcPr>
            <w:tcW w:w="3750" w:type="dxa"/>
            <w:vAlign w:val="center"/>
          </w:tcPr>
          <w:p w14:paraId="57AA1389" w14:textId="635D4C8B" w:rsidR="00DC3D5D" w:rsidRPr="00912DEC" w:rsidRDefault="00912DEC" w:rsidP="00B21027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  <w:r w:rsidR="00BA1CC3">
              <w:rPr>
                <w:sz w:val="20"/>
                <w:szCs w:val="20"/>
              </w:rPr>
              <w:t>/suggestions</w:t>
            </w:r>
            <w:r>
              <w:rPr>
                <w:sz w:val="20"/>
                <w:szCs w:val="20"/>
              </w:rPr>
              <w:t xml:space="preserve"> are </w:t>
            </w:r>
            <w:r w:rsidR="00BA1CC3">
              <w:rPr>
                <w:sz w:val="20"/>
                <w:szCs w:val="20"/>
              </w:rPr>
              <w:t xml:space="preserve">clearly derived from </w:t>
            </w:r>
            <w:r>
              <w:rPr>
                <w:sz w:val="20"/>
                <w:szCs w:val="20"/>
              </w:rPr>
              <w:t xml:space="preserve">the major findings and </w:t>
            </w:r>
            <w:r w:rsidR="00BA1CC3">
              <w:rPr>
                <w:sz w:val="20"/>
                <w:szCs w:val="20"/>
              </w:rPr>
              <w:t xml:space="preserve">clearly linked </w:t>
            </w:r>
            <w:r>
              <w:rPr>
                <w:sz w:val="20"/>
                <w:szCs w:val="20"/>
              </w:rPr>
              <w:t>to the topic</w:t>
            </w:r>
          </w:p>
        </w:tc>
      </w:tr>
    </w:tbl>
    <w:p w14:paraId="41666AAF" w14:textId="77777777" w:rsidR="00DC3F5B" w:rsidRPr="00DC3F5B" w:rsidRDefault="00DC3F5B" w:rsidP="00EE384A">
      <w:pPr>
        <w:pStyle w:val="ListParagraph"/>
        <w:spacing w:line="240" w:lineRule="auto"/>
        <w:ind w:left="0"/>
        <w:jc w:val="left"/>
        <w:rPr>
          <w:rFonts w:ascii="Times New Roman" w:hAnsi="Times New Roman" w:cs="Times New Roman"/>
        </w:rPr>
      </w:pPr>
    </w:p>
    <w:p w14:paraId="2D9ED4F9" w14:textId="111B4C22" w:rsidR="00063156" w:rsidRPr="00B21027" w:rsidRDefault="00DC3D5D" w:rsidP="00DC3D5D">
      <w:pPr>
        <w:pStyle w:val="ListParagraph"/>
        <w:spacing w:line="240" w:lineRule="auto"/>
        <w:ind w:left="0"/>
        <w:jc w:val="left"/>
        <w:rPr>
          <w:rFonts w:cstheme="minorHAnsi"/>
        </w:rPr>
      </w:pPr>
      <w:r w:rsidRPr="00B21027">
        <w:rPr>
          <w:rFonts w:cstheme="minorHAnsi"/>
        </w:rPr>
        <w:t>Comments</w:t>
      </w:r>
      <w:r w:rsidR="00CB6414">
        <w:rPr>
          <w:rFonts w:cstheme="minorHAnsi"/>
        </w:rPr>
        <w:t>:</w:t>
      </w:r>
    </w:p>
    <w:sectPr w:rsidR="00063156" w:rsidRPr="00B21027" w:rsidSect="00103025">
      <w:pgSz w:w="16819" w:h="11894" w:orient="landscape" w:code="9"/>
      <w:pgMar w:top="720" w:right="720" w:bottom="720" w:left="720" w:header="720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1A3"/>
    <w:multiLevelType w:val="hybridMultilevel"/>
    <w:tmpl w:val="C4CC3C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E0C"/>
    <w:multiLevelType w:val="multilevel"/>
    <w:tmpl w:val="45EE1C32"/>
    <w:styleLink w:val="CurrentList1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A6308"/>
    <w:multiLevelType w:val="hybridMultilevel"/>
    <w:tmpl w:val="2B7200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F57ED0"/>
    <w:multiLevelType w:val="hybridMultilevel"/>
    <w:tmpl w:val="C8BA1124"/>
    <w:lvl w:ilvl="0" w:tplc="12FCA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F19"/>
    <w:multiLevelType w:val="hybridMultilevel"/>
    <w:tmpl w:val="760A031E"/>
    <w:lvl w:ilvl="0" w:tplc="12FCA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10707">
    <w:abstractNumId w:val="3"/>
  </w:num>
  <w:num w:numId="2" w16cid:durableId="1536120277">
    <w:abstractNumId w:val="4"/>
  </w:num>
  <w:num w:numId="3" w16cid:durableId="2045785252">
    <w:abstractNumId w:val="1"/>
  </w:num>
  <w:num w:numId="4" w16cid:durableId="576134596">
    <w:abstractNumId w:val="2"/>
  </w:num>
  <w:num w:numId="5" w16cid:durableId="152451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E"/>
    <w:rsid w:val="00030620"/>
    <w:rsid w:val="00063156"/>
    <w:rsid w:val="000A7287"/>
    <w:rsid w:val="000B7663"/>
    <w:rsid w:val="00102133"/>
    <w:rsid w:val="00103025"/>
    <w:rsid w:val="001E2981"/>
    <w:rsid w:val="0022144F"/>
    <w:rsid w:val="002C7564"/>
    <w:rsid w:val="002D55CF"/>
    <w:rsid w:val="002F69E9"/>
    <w:rsid w:val="00323480"/>
    <w:rsid w:val="00405A84"/>
    <w:rsid w:val="004E3FBB"/>
    <w:rsid w:val="00516BB8"/>
    <w:rsid w:val="00542984"/>
    <w:rsid w:val="005E77EC"/>
    <w:rsid w:val="006343CA"/>
    <w:rsid w:val="006A17DC"/>
    <w:rsid w:val="006A4BC2"/>
    <w:rsid w:val="006B180E"/>
    <w:rsid w:val="0075222E"/>
    <w:rsid w:val="007F1892"/>
    <w:rsid w:val="0088468B"/>
    <w:rsid w:val="008C795F"/>
    <w:rsid w:val="00906E19"/>
    <w:rsid w:val="00912DEC"/>
    <w:rsid w:val="009371A2"/>
    <w:rsid w:val="009E1753"/>
    <w:rsid w:val="00A166DE"/>
    <w:rsid w:val="00AA0A57"/>
    <w:rsid w:val="00AB6A44"/>
    <w:rsid w:val="00AD397A"/>
    <w:rsid w:val="00B14128"/>
    <w:rsid w:val="00B21027"/>
    <w:rsid w:val="00B32EEE"/>
    <w:rsid w:val="00B6682A"/>
    <w:rsid w:val="00B83735"/>
    <w:rsid w:val="00BA1CC3"/>
    <w:rsid w:val="00BC4361"/>
    <w:rsid w:val="00C052B8"/>
    <w:rsid w:val="00C92B8C"/>
    <w:rsid w:val="00CB6414"/>
    <w:rsid w:val="00D32427"/>
    <w:rsid w:val="00D64FD9"/>
    <w:rsid w:val="00DB2227"/>
    <w:rsid w:val="00DB545E"/>
    <w:rsid w:val="00DC2C81"/>
    <w:rsid w:val="00DC3D5D"/>
    <w:rsid w:val="00DC3F5B"/>
    <w:rsid w:val="00DD5763"/>
    <w:rsid w:val="00DE2244"/>
    <w:rsid w:val="00E042ED"/>
    <w:rsid w:val="00EE384A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012D"/>
  <w15:docId w15:val="{A9B0C6A7-91F6-4BEB-A8F5-4D307CC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-135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480"/>
    <w:pPr>
      <w:ind w:left="720"/>
      <w:contextualSpacing/>
    </w:pPr>
  </w:style>
  <w:style w:type="table" w:styleId="TableGrid">
    <w:name w:val="Table Grid"/>
    <w:basedOn w:val="TableNormal"/>
    <w:uiPriority w:val="39"/>
    <w:rsid w:val="00B32E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B545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Chukwudi Ikwueze</dc:creator>
  <cp:keywords/>
  <dc:description/>
  <cp:lastModifiedBy>Kevin Kolack</cp:lastModifiedBy>
  <cp:revision>8</cp:revision>
  <dcterms:created xsi:type="dcterms:W3CDTF">2022-04-13T13:56:00Z</dcterms:created>
  <dcterms:modified xsi:type="dcterms:W3CDTF">2022-04-13T13:59:00Z</dcterms:modified>
</cp:coreProperties>
</file>